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86" w:rsidRPr="007D7D86" w:rsidRDefault="007D7D86" w:rsidP="007D7D86">
      <w:pPr>
        <w:widowControl w:val="0"/>
        <w:shd w:val="clear" w:color="auto" w:fill="FFFFFF"/>
        <w:autoSpaceDE w:val="0"/>
        <w:autoSpaceDN w:val="0"/>
        <w:adjustRightInd w:val="0"/>
        <w:spacing w:before="101" w:after="0" w:line="274" w:lineRule="exact"/>
        <w:ind w:right="9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D7D8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технических характеристик и параметров излучения</w:t>
      </w:r>
    </w:p>
    <w:p w:rsidR="007D7D86" w:rsidRPr="007D7D86" w:rsidRDefault="007D7D86" w:rsidP="007D7D8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D7D86">
        <w:rPr>
          <w:rFonts w:ascii="Times New Roman" w:eastAsia="Times New Roman" w:hAnsi="Times New Roman" w:cs="Times New Roman"/>
          <w:b/>
          <w:bCs/>
          <w:sz w:val="24"/>
          <w:szCs w:val="24"/>
        </w:rPr>
        <w:t>радиоэлектронных средств и высокочастотных устройств, сведения о которых</w:t>
      </w:r>
    </w:p>
    <w:p w:rsidR="007D7D86" w:rsidRPr="007D7D86" w:rsidRDefault="007D7D86" w:rsidP="007D7D8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7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D7D8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прилагаются к заявлению о регистрации этих средств и устройств</w:t>
      </w:r>
    </w:p>
    <w:p w:rsidR="007D7D86" w:rsidRPr="007D7D86" w:rsidRDefault="007D7D86" w:rsidP="007D7D86">
      <w:pPr>
        <w:widowControl w:val="0"/>
        <w:autoSpaceDE w:val="0"/>
        <w:autoSpaceDN w:val="0"/>
        <w:adjustRightInd w:val="0"/>
        <w:spacing w:after="65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2409"/>
      </w:tblGrid>
      <w:tr w:rsidR="007D7D86" w:rsidRPr="007D7D86" w:rsidTr="007D7D86">
        <w:trPr>
          <w:trHeight w:hRule="exact"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1" w:right="14" w:firstLine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7D7D8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D7D86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Характеристика, параметр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7D7D86" w:rsidRPr="007D7D86" w:rsidTr="007D7D86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D7D86" w:rsidRPr="007D7D86" w:rsidTr="007D7D86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Тип</w:t>
            </w:r>
            <w:r w:rsidRPr="007D7D86">
              <w:rPr>
                <w:rFonts w:ascii="Times New Roman" w:eastAsia="Times New Roman" w:hAnsi="Times New Roman" w:cs="Times New Roman"/>
                <w:lang w:val="en-US"/>
              </w:rPr>
              <w:t xml:space="preserve"> (по ЕТС)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Заводской (серийный, учетный) номер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Год изготовления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Завод-изготовитель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Позывной сигнал опознавания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Условия эксплуатации (стационарное, возимое, носимое)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Адрес места установки (район размещения при отсутствии адреса)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Географическая широта места установки, град., мин., сек.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Географическая долгота места установки, град., мин., сек.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9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89" w:firstLine="14"/>
              <w:rPr>
                <w:rFonts w:ascii="Times New Roman" w:eastAsia="Times New Roman" w:hAnsi="Times New Roman" w:cs="Times New Roman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Наименование космического аппарата (КА) и его точка стояния (град.)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7D86" w:rsidRPr="007D7D86" w:rsidTr="007D7D86">
        <w:trPr>
          <w:trHeight w:hRule="exact" w:val="9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89" w:firstLin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Рабочие частоты передачи/приема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Класс излучения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12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90" w:firstLine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 xml:space="preserve">Мощность на выходе передатчика радиоэлектронного средства (мощность высокочастотного устройства), </w:t>
            </w:r>
            <w:proofErr w:type="gramStart"/>
            <w:r w:rsidRPr="007D7D86">
              <w:rPr>
                <w:rFonts w:ascii="Times New Roman" w:eastAsia="Times New Roman" w:hAnsi="Times New Roman" w:cs="Times New Roman"/>
              </w:rPr>
              <w:t>Вт</w:t>
            </w:r>
            <w:proofErr w:type="gramEnd"/>
            <w:r w:rsidRPr="007D7D86">
              <w:rPr>
                <w:rFonts w:ascii="Times New Roman" w:eastAsia="Times New Roman" w:hAnsi="Times New Roman" w:cs="Times New Roman"/>
              </w:rPr>
              <w:t xml:space="preserve">, либо эффективная изотропно излучаемая мощность радиоэлектронного средства, </w:t>
            </w:r>
            <w:proofErr w:type="spellStart"/>
            <w:r w:rsidRPr="007D7D86">
              <w:rPr>
                <w:rFonts w:ascii="Times New Roman" w:eastAsia="Times New Roman" w:hAnsi="Times New Roman" w:cs="Times New Roman"/>
              </w:rPr>
              <w:t>дБВт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Тип антенны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 xml:space="preserve">Высота подвеса антенны, </w:t>
            </w:r>
            <w:proofErr w:type="gramStart"/>
            <w:r w:rsidRPr="007D7D86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Азимут излучения, град.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right="540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  <w:sz w:val="24"/>
                <w:szCs w:val="24"/>
              </w:rPr>
              <w:t>Поляризация излучения (горизонтальная, вертикальная, наклонная)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6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РЭС в сети связи, передаваемый в эфир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сети связи, передаваемый в эфир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613743">
        <w:trPr>
          <w:trHeight w:hRule="exact" w:val="6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613743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(категория)</w:t>
            </w:r>
            <w:r w:rsidRPr="007D7D86">
              <w:rPr>
                <w:rFonts w:ascii="Times New Roman" w:hAnsi="Times New Roman" w:cs="Times New Roman"/>
                <w:sz w:val="24"/>
                <w:szCs w:val="24"/>
              </w:rPr>
              <w:t xml:space="preserve"> радиооператора любительской радиостанции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8212F0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7D7D86" w:rsidRDefault="007D7D86" w:rsidP="007D7D86">
      <w:pPr>
        <w:widowControl w:val="0"/>
        <w:shd w:val="clear" w:color="auto" w:fill="FFFFFF"/>
        <w:autoSpaceDE w:val="0"/>
        <w:autoSpaceDN w:val="0"/>
        <w:adjustRightInd w:val="0"/>
        <w:spacing w:before="245" w:after="0" w:line="274" w:lineRule="exact"/>
        <w:ind w:right="2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1E3E" w:rsidRDefault="00301E3E" w:rsidP="00301E3E">
      <w:pPr>
        <w:pStyle w:val="ConsPlusNonformat"/>
      </w:pPr>
      <w:r>
        <w:rPr>
          <w:sz w:val="24"/>
          <w:szCs w:val="24"/>
        </w:rPr>
        <w:t>__________________</w:t>
      </w:r>
      <w:r>
        <w:t xml:space="preserve">               ___________________          ____________</w:t>
      </w:r>
    </w:p>
    <w:p w:rsidR="002A224B" w:rsidRDefault="00301E3E" w:rsidP="00613743">
      <w:pPr>
        <w:pStyle w:val="ConsPlusNonformat"/>
      </w:pPr>
      <w:r>
        <w:t>должност</w:t>
      </w:r>
      <w:proofErr w:type="gramStart"/>
      <w:r>
        <w:t>ь(</w:t>
      </w:r>
      <w:proofErr w:type="gramEnd"/>
      <w:r>
        <w:t>для юр. лиц)                   подпись                     Ф.И.О.</w:t>
      </w:r>
      <w:bookmarkStart w:id="0" w:name="_GoBack"/>
      <w:bookmarkEnd w:id="0"/>
    </w:p>
    <w:sectPr w:rsidR="002A224B" w:rsidSect="0034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7D86"/>
    <w:rsid w:val="002A224B"/>
    <w:rsid w:val="00301E3E"/>
    <w:rsid w:val="00340125"/>
    <w:rsid w:val="00613743"/>
    <w:rsid w:val="006F4BBB"/>
    <w:rsid w:val="007D7D86"/>
    <w:rsid w:val="0082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1E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onr</cp:lastModifiedBy>
  <cp:revision>5</cp:revision>
  <dcterms:created xsi:type="dcterms:W3CDTF">2016-03-15T07:11:00Z</dcterms:created>
  <dcterms:modified xsi:type="dcterms:W3CDTF">2021-01-13T13:10:00Z</dcterms:modified>
</cp:coreProperties>
</file>