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DA" w:rsidRDefault="00D43B74">
      <w:pPr>
        <w:rPr>
          <w:rFonts w:ascii="Times New Roman" w:hAnsi="Times New Roman" w:cs="Times New Roman"/>
          <w:sz w:val="28"/>
          <w:szCs w:val="28"/>
        </w:rPr>
      </w:pPr>
      <w:r w:rsidRPr="00D43B74">
        <w:rPr>
          <w:rFonts w:ascii="Times New Roman" w:hAnsi="Times New Roman" w:cs="Times New Roman"/>
          <w:sz w:val="28"/>
          <w:szCs w:val="28"/>
        </w:rPr>
        <w:t>Протокол № 3</w:t>
      </w:r>
    </w:p>
    <w:p w:rsidR="00D43B74" w:rsidRPr="00D72BAC" w:rsidRDefault="00D43B74" w:rsidP="00D7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A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3B74" w:rsidRPr="00D72BAC" w:rsidRDefault="00D43B74" w:rsidP="00D7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AC">
        <w:rPr>
          <w:rFonts w:ascii="Times New Roman" w:hAnsi="Times New Roman" w:cs="Times New Roman"/>
          <w:b/>
          <w:sz w:val="28"/>
          <w:szCs w:val="28"/>
        </w:rPr>
        <w:t>заседания Консультативного совета по применению законодательства о средствах массовой информации и о противодействии экстремистской деятельности при управлении Федеральной службы по надзору в сфере связи, информационных технологий и массовых коммуникаций по Воронежской области</w:t>
      </w:r>
    </w:p>
    <w:p w:rsidR="00D43B74" w:rsidRDefault="00D43B74" w:rsidP="00D7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AC">
        <w:rPr>
          <w:rFonts w:ascii="Times New Roman" w:hAnsi="Times New Roman" w:cs="Times New Roman"/>
          <w:b/>
          <w:sz w:val="28"/>
          <w:szCs w:val="28"/>
        </w:rPr>
        <w:t>город Воронеж</w:t>
      </w:r>
    </w:p>
    <w:p w:rsidR="00BA7DC5" w:rsidRDefault="00BA7DC5" w:rsidP="00BA7DC5">
      <w:pPr>
        <w:rPr>
          <w:rFonts w:ascii="Times New Roman" w:hAnsi="Times New Roman" w:cs="Times New Roman"/>
          <w:sz w:val="28"/>
          <w:szCs w:val="28"/>
        </w:rPr>
      </w:pPr>
      <w:r w:rsidRPr="00BA7DC5">
        <w:rPr>
          <w:rFonts w:ascii="Times New Roman" w:hAnsi="Times New Roman" w:cs="Times New Roman"/>
          <w:sz w:val="28"/>
          <w:szCs w:val="28"/>
        </w:rPr>
        <w:t xml:space="preserve">07.06.2011г.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A7DC5">
        <w:rPr>
          <w:rFonts w:ascii="Times New Roman" w:hAnsi="Times New Roman" w:cs="Times New Roman"/>
          <w:sz w:val="28"/>
          <w:szCs w:val="28"/>
        </w:rPr>
        <w:t>№ 3</w:t>
      </w:r>
    </w:p>
    <w:p w:rsidR="00BA7DC5" w:rsidRDefault="00F24974" w:rsidP="00BA7D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4974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F40FA" w:rsidRDefault="009F40FA" w:rsidP="00BA7DC5">
      <w:pPr>
        <w:rPr>
          <w:rFonts w:ascii="Times New Roman" w:hAnsi="Times New Roman" w:cs="Times New Roman"/>
          <w:sz w:val="28"/>
          <w:szCs w:val="28"/>
        </w:rPr>
      </w:pPr>
      <w:r w:rsidRPr="009F40F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Макеева Л.А.</w:t>
      </w:r>
    </w:p>
    <w:p w:rsidR="00DC78B9" w:rsidRDefault="00DC78B9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                            </w:t>
      </w:r>
      <w:r w:rsidR="00BB1E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C78B9" w:rsidRDefault="00DC78B9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                                           </w:t>
      </w:r>
      <w:r w:rsidR="00BF7D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Епифанов А.Н.                                                                                            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по Воронежской области</w:t>
      </w:r>
    </w:p>
    <w:p w:rsidR="00DC78B9" w:rsidRDefault="00DC78B9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подразделения </w:t>
      </w:r>
      <w:r w:rsidR="00BF7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Калинина Т.В.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связей УФСБ России </w:t>
      </w:r>
      <w:r w:rsidR="00BF7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Воронежской области (по согласованию)</w:t>
      </w:r>
    </w:p>
    <w:p w:rsidR="00BF7DD8" w:rsidRDefault="00BF7DD8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09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0975C4">
        <w:rPr>
          <w:rFonts w:ascii="Times New Roman" w:hAnsi="Times New Roman" w:cs="Times New Roman"/>
          <w:sz w:val="28"/>
          <w:szCs w:val="28"/>
        </w:rPr>
        <w:t>Ганова</w:t>
      </w:r>
      <w:proofErr w:type="spellEnd"/>
      <w:r w:rsidR="000975C4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09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профилактики </w:t>
      </w:r>
      <w:r w:rsidR="000975C4">
        <w:rPr>
          <w:rFonts w:ascii="Times New Roman" w:hAnsi="Times New Roman" w:cs="Times New Roman"/>
          <w:sz w:val="28"/>
          <w:szCs w:val="28"/>
        </w:rPr>
        <w:t>управления                                                                                                                Федеральной службы РФ                                                                                                                            по контролю за оборотом наркотиков                                                                                                                       в Воронежской области (по согласованию)</w:t>
      </w:r>
    </w:p>
    <w:p w:rsidR="000975C4" w:rsidRDefault="000975C4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регионального центра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                                                                                                            защиты прав СМИ</w:t>
      </w:r>
    </w:p>
    <w:p w:rsidR="000975C4" w:rsidRDefault="000975C4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                                                                    Кольцова Л.М.                                                                                                                             русского языка филологического факультета                                                                                                                         Воронежского госуниверситета,                                                                                                                                              доктор филологических наук (по согласованию)</w:t>
      </w:r>
    </w:p>
    <w:p w:rsidR="00BB1EFB" w:rsidRDefault="00BB1EFB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Усов М.Н.                                                                                                                            Воронежской области (по согласованию)</w:t>
      </w:r>
    </w:p>
    <w:p w:rsidR="002656BE" w:rsidRPr="009704F5" w:rsidRDefault="002656BE" w:rsidP="0026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3DD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2656BE" w:rsidRPr="004943DD" w:rsidRDefault="002656BE" w:rsidP="00265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Консультативного  сове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 07 июня 2011 года  </w:t>
      </w:r>
      <w:r w:rsidRPr="0049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применению законодательства о средствах массовой информации и о противодействии экстремистской деятельности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9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правлении Федеральной службы по надзору в сфере связи, информационных технологий и массовых коммуникаций по Воронежской области   </w:t>
      </w:r>
    </w:p>
    <w:p w:rsidR="002656BE" w:rsidRDefault="002656BE" w:rsidP="00265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Воронеж</w:t>
      </w:r>
    </w:p>
    <w:p w:rsidR="002656BE" w:rsidRPr="004943DD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6BE" w:rsidRPr="004943DD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1.Открытие заседания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 </w:t>
      </w:r>
      <w:proofErr w:type="spellStart"/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>Трухачёв</w:t>
      </w:r>
      <w:proofErr w:type="spellEnd"/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                                                                                                     </w:t>
      </w:r>
    </w:p>
    <w:p w:rsidR="00A76B37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и проблемы механизма реализации контролирующей функции управления и профилактика злоупотребления свободой массовой информации</w:t>
      </w: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Макеева Л.А.</w:t>
      </w:r>
      <w:r w:rsidR="00A76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</w:p>
    <w:p w:rsidR="002656BE" w:rsidRPr="004943DD" w:rsidRDefault="00A76B37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ч</w:t>
      </w:r>
      <w:r w:rsidRPr="0049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лены Консультативного совета.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656BE" w:rsidRPr="004943DD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массовой информации и выборы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9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Макеева Л.А.</w:t>
      </w:r>
      <w:r w:rsidR="00A76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2656BE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255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6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49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лены Консультативного совета.</w:t>
      </w:r>
    </w:p>
    <w:p w:rsidR="002656BE" w:rsidRPr="004943DD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Разное</w:t>
      </w:r>
      <w:r w:rsidR="00A76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656BE" w:rsidRPr="004943DD" w:rsidRDefault="002656BE" w:rsidP="00265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56BE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01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председателя Макееву Л.А.</w:t>
      </w: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Доложила </w:t>
      </w:r>
      <w:r w:rsidRP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итогах и проблемах механизма реализации контролирующей функции управления и профилактике злоупотребления свободой массовой информации; </w:t>
      </w:r>
    </w:p>
    <w:p w:rsidR="002656BE" w:rsidRPr="0095189C" w:rsidRDefault="002656BE" w:rsidP="0026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Епифанова А.Н.                                                                                                                         Довёл до сведения членов Консультативного совета информацию о Постановлении </w:t>
      </w:r>
      <w:r>
        <w:rPr>
          <w:rFonts w:ascii="Times New Roman" w:hAnsi="Times New Roman" w:cs="Times New Roman"/>
          <w:sz w:val="28"/>
          <w:szCs w:val="28"/>
        </w:rPr>
        <w:t>Пленума Верховного Суда РФ</w:t>
      </w:r>
      <w:r w:rsidRPr="004943DD">
        <w:rPr>
          <w:rFonts w:ascii="Times New Roman" w:hAnsi="Times New Roman" w:cs="Times New Roman"/>
          <w:sz w:val="28"/>
          <w:szCs w:val="28"/>
        </w:rPr>
        <w:t xml:space="preserve">: «О практике применения судами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43DD">
        <w:rPr>
          <w:rFonts w:ascii="Times New Roman" w:hAnsi="Times New Roman" w:cs="Times New Roman"/>
          <w:sz w:val="28"/>
          <w:szCs w:val="28"/>
        </w:rPr>
        <w:t>акона «О СМИ»</w:t>
      </w:r>
      <w:r>
        <w:rPr>
          <w:rFonts w:ascii="Times New Roman" w:hAnsi="Times New Roman" w:cs="Times New Roman"/>
          <w:sz w:val="28"/>
          <w:szCs w:val="28"/>
        </w:rPr>
        <w:t xml:space="preserve"> и практике работы управления с зарегистрированными сайтами;   </w:t>
      </w:r>
    </w:p>
    <w:p w:rsidR="002656BE" w:rsidRPr="004943DD" w:rsidRDefault="002656BE" w:rsidP="002656BE">
      <w:pPr>
        <w:rPr>
          <w:rFonts w:ascii="Times New Roman" w:hAnsi="Times New Roman" w:cs="Times New Roman"/>
          <w:sz w:val="28"/>
          <w:szCs w:val="28"/>
        </w:rPr>
      </w:pPr>
      <w:r w:rsidRPr="00FF281C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                                                                                                                      Р</w:t>
      </w:r>
      <w:r w:rsidRPr="004943DD">
        <w:rPr>
          <w:rFonts w:ascii="Times New Roman" w:hAnsi="Times New Roman" w:cs="Times New Roman"/>
          <w:sz w:val="28"/>
          <w:szCs w:val="28"/>
        </w:rPr>
        <w:t xml:space="preserve">ассказал о </w:t>
      </w:r>
      <w:r>
        <w:rPr>
          <w:rFonts w:ascii="Times New Roman" w:hAnsi="Times New Roman" w:cs="Times New Roman"/>
          <w:sz w:val="28"/>
          <w:szCs w:val="28"/>
        </w:rPr>
        <w:t>практике работы отдела межведомственного взаимодействия и профилактики управления Федеральной службы Российской Федерации по контролю за оборотом наркотиков по Воронежской области</w:t>
      </w:r>
      <w:r w:rsidRPr="0049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6BE" w:rsidRDefault="002656BE" w:rsidP="002656BE">
      <w:pPr>
        <w:rPr>
          <w:rFonts w:ascii="Times New Roman" w:hAnsi="Times New Roman" w:cs="Times New Roman"/>
          <w:sz w:val="28"/>
          <w:szCs w:val="28"/>
        </w:rPr>
      </w:pPr>
      <w:r w:rsidRPr="001121CB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43DD">
        <w:rPr>
          <w:rFonts w:ascii="Times New Roman" w:hAnsi="Times New Roman" w:cs="Times New Roman"/>
          <w:sz w:val="28"/>
          <w:szCs w:val="28"/>
        </w:rPr>
        <w:t>Арапов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Г.Ю.</w:t>
      </w:r>
      <w:r w:rsidRPr="0049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Довела до сведения информацию о практике работы в редакциях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Интернет-сайтах и проблемах ответственности за комментарии.                                                                                                                                                    Все собравшиеся обсудили проблему ответственности за размещение комментариев на сайтах. </w:t>
      </w:r>
    </w:p>
    <w:p w:rsidR="002656BE" w:rsidRPr="0095189C" w:rsidRDefault="002656BE" w:rsidP="002656BE">
      <w:pPr>
        <w:rPr>
          <w:rFonts w:ascii="Times New Roman" w:hAnsi="Times New Roman" w:cs="Times New Roman"/>
          <w:b/>
          <w:sz w:val="28"/>
          <w:szCs w:val="28"/>
        </w:rPr>
      </w:pPr>
      <w:r w:rsidRPr="008F4E7E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Рекомендовать владельцам сайтов </w:t>
      </w:r>
      <w:r w:rsidRPr="004943DD">
        <w:rPr>
          <w:rFonts w:ascii="Times New Roman" w:hAnsi="Times New Roman" w:cs="Times New Roman"/>
          <w:sz w:val="28"/>
          <w:szCs w:val="28"/>
        </w:rPr>
        <w:t xml:space="preserve">увеличить количество модераторов;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DD">
        <w:rPr>
          <w:rFonts w:ascii="Times New Roman" w:hAnsi="Times New Roman" w:cs="Times New Roman"/>
          <w:sz w:val="28"/>
          <w:szCs w:val="28"/>
        </w:rPr>
        <w:t xml:space="preserve"> предусмотреть функцию </w:t>
      </w:r>
      <w:proofErr w:type="spellStart"/>
      <w:r w:rsidRPr="004943DD">
        <w:rPr>
          <w:rFonts w:ascii="Times New Roman" w:hAnsi="Times New Roman" w:cs="Times New Roman"/>
          <w:sz w:val="28"/>
          <w:szCs w:val="28"/>
        </w:rPr>
        <w:t>премодерации</w:t>
      </w:r>
      <w:proofErr w:type="spellEnd"/>
      <w:r w:rsidRPr="004943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рекомендовали модераторам обратить внимание на срок постановки комментарии                                          </w:t>
      </w:r>
    </w:p>
    <w:p w:rsidR="002656BE" w:rsidRPr="00457F09" w:rsidRDefault="002656BE" w:rsidP="002656BE">
      <w:pPr>
        <w:rPr>
          <w:rFonts w:ascii="Times New Roman" w:hAnsi="Times New Roman" w:cs="Times New Roman"/>
          <w:sz w:val="28"/>
          <w:szCs w:val="28"/>
        </w:rPr>
      </w:pPr>
      <w:r w:rsidRPr="00074DCB">
        <w:rPr>
          <w:rFonts w:ascii="Times New Roman" w:hAnsi="Times New Roman" w:cs="Times New Roman"/>
          <w:b/>
          <w:sz w:val="28"/>
          <w:szCs w:val="28"/>
        </w:rPr>
        <w:t>3.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43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4943DD">
        <w:rPr>
          <w:rFonts w:ascii="Times New Roman" w:hAnsi="Times New Roman" w:cs="Times New Roman"/>
          <w:sz w:val="28"/>
          <w:szCs w:val="28"/>
        </w:rPr>
        <w:t xml:space="preserve"> Макеев</w:t>
      </w:r>
      <w:r>
        <w:rPr>
          <w:rFonts w:ascii="Times New Roman" w:hAnsi="Times New Roman" w:cs="Times New Roman"/>
          <w:sz w:val="28"/>
          <w:szCs w:val="28"/>
        </w:rPr>
        <w:t>у Л.А.:</w:t>
      </w:r>
    </w:p>
    <w:p w:rsidR="002656BE" w:rsidRDefault="002656BE" w:rsidP="002656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Доложила </w:t>
      </w:r>
      <w:r w:rsidRPr="004943D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существующем Законодательстве в отношении выборов всех уровней власти, о</w:t>
      </w:r>
      <w:r w:rsidRPr="00165482">
        <w:rPr>
          <w:rFonts w:ascii="Times New Roman" w:eastAsia="Times New Roman" w:hAnsi="Times New Roman" w:cs="Times New Roman"/>
          <w:sz w:val="28"/>
          <w:szCs w:val="28"/>
        </w:rPr>
        <w:t xml:space="preserve"> том, что основным элементом повышения эффективности работы является профилактика злоупотребления свободой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подтвердила необходимость позиции консолидации всех ведомств в процессе мониторинга СМИ на предмет выявления нарушений Закона о выборах.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выявленными проблемами рекомендовано п</w:t>
      </w:r>
      <w:r w:rsidRPr="00380D2F">
        <w:rPr>
          <w:rFonts w:ascii="Times New Roman" w:hAnsi="Times New Roman"/>
          <w:color w:val="000000"/>
          <w:sz w:val="28"/>
          <w:szCs w:val="28"/>
        </w:rPr>
        <w:t>редусмотреть возможные формы проведения профилактических мероприятий по разъяснению Законод</w:t>
      </w:r>
      <w:r>
        <w:rPr>
          <w:rFonts w:ascii="Times New Roman" w:hAnsi="Times New Roman"/>
          <w:color w:val="000000"/>
          <w:sz w:val="28"/>
          <w:szCs w:val="28"/>
        </w:rPr>
        <w:t xml:space="preserve">ательства о СМИ, Постановления </w:t>
      </w:r>
      <w:r w:rsidRPr="00380D2F">
        <w:rPr>
          <w:rFonts w:ascii="Times New Roman" w:hAnsi="Times New Roman"/>
          <w:color w:val="000000"/>
          <w:sz w:val="28"/>
          <w:szCs w:val="28"/>
        </w:rPr>
        <w:t>Пленума Верховного Суда РФ от15 июня 2010 года  «О практике применения судами  Закона «О СМИ»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6BE" w:rsidRDefault="002656BE" w:rsidP="002656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56BE" w:rsidRDefault="002656BE" w:rsidP="002656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F09">
        <w:rPr>
          <w:rFonts w:ascii="Times New Roman" w:hAnsi="Times New Roman"/>
          <w:b/>
          <w:color w:val="000000"/>
          <w:sz w:val="28"/>
          <w:szCs w:val="28"/>
        </w:rPr>
        <w:t>Постановили</w:t>
      </w:r>
      <w:r>
        <w:rPr>
          <w:rFonts w:ascii="Times New Roman" w:hAnsi="Times New Roman"/>
          <w:color w:val="000000"/>
          <w:sz w:val="28"/>
          <w:szCs w:val="28"/>
        </w:rPr>
        <w:t>: принять информацию к сведению</w:t>
      </w:r>
      <w:r w:rsidRPr="00380D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6BE" w:rsidRDefault="002656BE" w:rsidP="002656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56BE" w:rsidRPr="004943DD" w:rsidRDefault="002656BE" w:rsidP="002656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3DD"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Л.А. Макеева</w:t>
      </w:r>
    </w:p>
    <w:p w:rsidR="002656BE" w:rsidRDefault="002656BE" w:rsidP="002656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43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секретарь                               М.С. </w:t>
      </w:r>
      <w:proofErr w:type="spellStart"/>
      <w:r w:rsidRPr="004943DD">
        <w:rPr>
          <w:rFonts w:ascii="Times New Roman" w:eastAsia="Times New Roman" w:hAnsi="Times New Roman" w:cs="Times New Roman"/>
          <w:sz w:val="28"/>
          <w:szCs w:val="28"/>
        </w:rPr>
        <w:t>Трухачё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C78B9" w:rsidRPr="009F40FA" w:rsidRDefault="002656BE" w:rsidP="00B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78B9" w:rsidRPr="009F40FA" w:rsidSect="00F6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B74"/>
    <w:rsid w:val="000975C4"/>
    <w:rsid w:val="00255F79"/>
    <w:rsid w:val="002656BE"/>
    <w:rsid w:val="00487DD4"/>
    <w:rsid w:val="009F40FA"/>
    <w:rsid w:val="00A76B37"/>
    <w:rsid w:val="00AE0F3D"/>
    <w:rsid w:val="00BA7DC5"/>
    <w:rsid w:val="00BB1EFB"/>
    <w:rsid w:val="00BF7DD8"/>
    <w:rsid w:val="00D43B74"/>
    <w:rsid w:val="00D72BAC"/>
    <w:rsid w:val="00DC78B9"/>
    <w:rsid w:val="00E80728"/>
    <w:rsid w:val="00F24974"/>
    <w:rsid w:val="00F6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2011-06-21T10:58:00Z</dcterms:created>
  <dcterms:modified xsi:type="dcterms:W3CDTF">2011-06-21T11:53:00Z</dcterms:modified>
</cp:coreProperties>
</file>